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B2" w:rsidRPr="002E2F5E" w:rsidRDefault="00163155" w:rsidP="00B859B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</w:t>
      </w:r>
      <w:r w:rsidR="00E6450B">
        <w:rPr>
          <w:rFonts w:ascii="標楷體" w:eastAsia="標楷體" w:hAnsi="標楷體" w:hint="eastAsia"/>
          <w:b/>
          <w:sz w:val="36"/>
          <w:szCs w:val="36"/>
        </w:rPr>
        <w:t>果菜市場股份有限公司</w:t>
      </w:r>
      <w:r w:rsidR="00B859B2" w:rsidRPr="002E2F5E">
        <w:rPr>
          <w:rFonts w:ascii="標楷體" w:eastAsia="標楷體" w:hAnsi="標楷體" w:hint="eastAsia"/>
          <w:b/>
          <w:sz w:val="36"/>
          <w:szCs w:val="36"/>
        </w:rPr>
        <w:t>性</w:t>
      </w:r>
      <w:r w:rsidR="003934AC">
        <w:rPr>
          <w:rFonts w:ascii="標楷體" w:eastAsia="標楷體" w:hAnsi="標楷體" w:hint="eastAsia"/>
          <w:b/>
          <w:sz w:val="36"/>
          <w:szCs w:val="36"/>
        </w:rPr>
        <w:t>別歧視</w:t>
      </w:r>
      <w:r w:rsidR="00B859B2" w:rsidRPr="002E2F5E">
        <w:rPr>
          <w:rFonts w:ascii="標楷體" w:eastAsia="標楷體" w:hAnsi="標楷體" w:hint="eastAsia"/>
          <w:b/>
          <w:sz w:val="36"/>
          <w:szCs w:val="36"/>
        </w:rPr>
        <w:t>申訴案件處理標準作業流程(SOP)</w:t>
      </w:r>
    </w:p>
    <w:tbl>
      <w:tblPr>
        <w:tblW w:w="11057" w:type="dxa"/>
        <w:tblInd w:w="2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7"/>
      </w:tblGrid>
      <w:tr w:rsidR="00B859B2" w:rsidRPr="002E2F5E" w:rsidTr="00014F24">
        <w:trPr>
          <w:trHeight w:val="605"/>
        </w:trPr>
        <w:tc>
          <w:tcPr>
            <w:tcW w:w="11057" w:type="dxa"/>
          </w:tcPr>
          <w:p w:rsidR="00B859B2" w:rsidRPr="002E2F5E" w:rsidRDefault="00B859B2" w:rsidP="00014F24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2F5E">
              <w:rPr>
                <w:rFonts w:ascii="標楷體" w:eastAsia="標楷體" w:hAnsi="標楷體" w:hint="eastAsia"/>
                <w:b/>
              </w:rPr>
              <w:t>法令依據：</w:t>
            </w:r>
            <w:r w:rsidR="00163155">
              <w:rPr>
                <w:rFonts w:ascii="標楷體" w:eastAsia="標楷體" w:hAnsi="標楷體" w:hint="eastAsia"/>
              </w:rPr>
              <w:t>桃園</w:t>
            </w:r>
            <w:r w:rsidR="00E6450B">
              <w:rPr>
                <w:rFonts w:ascii="標楷體" w:eastAsia="標楷體" w:hAnsi="標楷體" w:hint="eastAsia"/>
              </w:rPr>
              <w:t>果菜市場股份有限公司</w:t>
            </w:r>
            <w:r w:rsidR="00D20C3F" w:rsidRPr="00D20C3F">
              <w:rPr>
                <w:rFonts w:ascii="標楷體" w:eastAsia="標楷體" w:hAnsi="標楷體"/>
              </w:rPr>
              <w:t>因性別所產生之歧視防治及申訴處理要點</w:t>
            </w:r>
            <w:r w:rsidRPr="002E2F5E">
              <w:rPr>
                <w:rFonts w:ascii="標楷體" w:eastAsia="標楷體" w:hAnsi="標楷體" w:hint="eastAsia"/>
              </w:rPr>
              <w:t>。</w:t>
            </w:r>
          </w:p>
          <w:p w:rsidR="00B859B2" w:rsidRPr="002E2F5E" w:rsidRDefault="00B859B2" w:rsidP="00101D56">
            <w:pPr>
              <w:pStyle w:val="a3"/>
              <w:spacing w:line="320" w:lineRule="exact"/>
              <w:ind w:leftChars="0" w:left="50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E2F5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</w:t>
            </w:r>
            <w:r w:rsidR="00101D56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</w:t>
            </w:r>
            <w:r w:rsidRPr="002E2F5E">
              <w:rPr>
                <w:rFonts w:ascii="標楷體" w:eastAsia="標楷體" w:hAnsi="標楷體" w:hint="eastAsia"/>
                <w:sz w:val="22"/>
                <w:szCs w:val="22"/>
              </w:rPr>
              <w:t>(依據「性別工作平等法」、「性騷擾防治法」訂定)</w:t>
            </w:r>
          </w:p>
        </w:tc>
      </w:tr>
      <w:tr w:rsidR="00B859B2" w:rsidRPr="002E2F5E" w:rsidTr="00640A9A">
        <w:trPr>
          <w:trHeight w:val="12523"/>
        </w:trPr>
        <w:tc>
          <w:tcPr>
            <w:tcW w:w="11057" w:type="dxa"/>
          </w:tcPr>
          <w:p w:rsidR="00B859B2" w:rsidRPr="002E2F5E" w:rsidRDefault="00B859B2" w:rsidP="00014F24">
            <w:pPr>
              <w:rPr>
                <w:rFonts w:ascii="標楷體" w:eastAsia="標楷體" w:hAnsi="標楷體"/>
                <w:b/>
              </w:rPr>
            </w:pPr>
            <w:r w:rsidRPr="002E2F5E">
              <w:rPr>
                <w:rFonts w:ascii="標楷體" w:eastAsia="標楷體" w:hAnsi="標楷體" w:hint="eastAsia"/>
                <w:b/>
              </w:rPr>
              <w:t>二、處理流程</w:t>
            </w:r>
            <w:bookmarkStart w:id="0" w:name="_GoBack"/>
            <w:r w:rsidRPr="002E2F5E">
              <w:rPr>
                <w:noProof/>
                <w:color w:val="000000" w:themeColor="text1"/>
              </w:rPr>
              <mc:AlternateContent>
                <mc:Choice Requires="wpc">
                  <w:drawing>
                    <wp:inline distT="0" distB="0" distL="0" distR="0" wp14:anchorId="0ECCE32A" wp14:editId="653373DC">
                      <wp:extent cx="6858000" cy="7657107"/>
                      <wp:effectExtent l="0" t="0" r="0" b="0"/>
                      <wp:docPr id="266" name="畫布 2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  <a:effectLst>
                                <a:glow rad="1397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268"/>
                              <wps:cNvCnPr/>
                              <wps:spPr bwMode="auto">
                                <a:xfrm flipH="1">
                                  <a:off x="2569035" y="558120"/>
                                  <a:ext cx="8194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269"/>
                              <wps:cNvCnPr/>
                              <wps:spPr bwMode="auto">
                                <a:xfrm>
                                  <a:off x="4379743" y="558120"/>
                                  <a:ext cx="5347" cy="177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4381" y="685800"/>
                                  <a:ext cx="687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9B2" w:rsidRPr="001C20C1" w:rsidRDefault="00B859B2" w:rsidP="00B859B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1C20C1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言  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5129" y="727541"/>
                                  <a:ext cx="734455" cy="28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9B2" w:rsidRPr="001C20C1" w:rsidRDefault="00B859B2" w:rsidP="00B859B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1C20C1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書  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2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0265" y="2133109"/>
                                  <a:ext cx="1059180" cy="3052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9B2" w:rsidRPr="001C20C1" w:rsidRDefault="00B859B2" w:rsidP="00B859B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1C20C1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做成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書面</w:t>
                                    </w:r>
                                    <w:r w:rsidRPr="001C20C1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紀錄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2990" y="4245312"/>
                                  <a:ext cx="1324509" cy="4228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9B2" w:rsidRPr="001C20C1" w:rsidRDefault="00B859B2" w:rsidP="0092210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做成懲處及其他適當處理之建議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00" y="4881569"/>
                                  <a:ext cx="3962400" cy="538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E49FA" w:rsidRDefault="00B859B2" w:rsidP="007B5174">
                                    <w:pPr>
                                      <w:pStyle w:val="Default"/>
                                      <w:jc w:val="center"/>
                                      <w:rPr>
                                        <w:rFonts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Ansi="標楷體" w:hint="eastAsia"/>
                                        <w:sz w:val="22"/>
                                        <w:szCs w:val="22"/>
                                      </w:rPr>
                                      <w:t>申訴決定</w:t>
                                    </w:r>
                                    <w:r w:rsidRPr="001C20C1">
                                      <w:rPr>
                                        <w:rFonts w:hAnsi="標楷體" w:hint="eastAsia"/>
                                        <w:sz w:val="22"/>
                                        <w:szCs w:val="22"/>
                                      </w:rPr>
                                      <w:t>以書面通知</w:t>
                                    </w:r>
                                    <w:r w:rsidR="00013CA9">
                                      <w:rPr>
                                        <w:rFonts w:hAnsi="標楷體" w:hint="eastAsia"/>
                                        <w:sz w:val="22"/>
                                        <w:szCs w:val="22"/>
                                      </w:rPr>
                                      <w:t>當事人</w:t>
                                    </w:r>
                                  </w:p>
                                  <w:p w:rsidR="00671619" w:rsidRDefault="00B859B2" w:rsidP="007B5174">
                                    <w:pPr>
                                      <w:pStyle w:val="Default"/>
                                      <w:jc w:val="center"/>
                                    </w:pPr>
                                    <w:proofErr w:type="gramStart"/>
                                    <w:r w:rsidRPr="001C20C1">
                                      <w:rPr>
                                        <w:rFonts w:hAnsi="標楷體" w:hint="eastAsia"/>
                                        <w:sz w:val="22"/>
                                        <w:szCs w:val="22"/>
                                      </w:rPr>
                                      <w:t>（</w:t>
                                    </w:r>
                                    <w:proofErr w:type="gramEnd"/>
                                    <w:r w:rsidR="00671619" w:rsidRPr="00671619">
                                      <w:rPr>
                                        <w:rFonts w:hAnsi="標楷體" w:hint="eastAsia"/>
                                        <w:sz w:val="22"/>
                                        <w:szCs w:val="22"/>
                                      </w:rPr>
                                      <w:t>2個月內完成調查</w:t>
                                    </w:r>
                                    <w:r w:rsidR="00671619">
                                      <w:rPr>
                                        <w:rFonts w:hAnsi="標楷體" w:hint="eastAsia"/>
                                        <w:sz w:val="22"/>
                                        <w:szCs w:val="22"/>
                                      </w:rPr>
                                      <w:t>，</w:t>
                                    </w:r>
                                    <w:r w:rsidR="00671619" w:rsidRPr="00671619">
                                      <w:rPr>
                                        <w:rFonts w:hAnsi="標楷體" w:hint="eastAsia"/>
                                        <w:sz w:val="22"/>
                                        <w:szCs w:val="22"/>
                                      </w:rPr>
                                      <w:t>必要時，得延長1個月)</w:t>
                                    </w:r>
                                  </w:p>
                                  <w:p w:rsidR="00671619" w:rsidRDefault="00671619" w:rsidP="00671619">
                                    <w:pPr>
                                      <w:pStyle w:val="Defaul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個月內完成調查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B859B2" w:rsidRPr="001C20C1" w:rsidRDefault="00671619" w:rsidP="0067161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必要時，得延長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個月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proofErr w:type="gramStart"/>
                                    <w:r w:rsidR="00B859B2" w:rsidRPr="001C20C1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）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3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9035" y="52844"/>
                                  <a:ext cx="1713485" cy="4128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9B2" w:rsidRDefault="00B859B2" w:rsidP="00B859B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1C20C1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本人或法定代理人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、</w:t>
                                    </w:r>
                                  </w:p>
                                  <w:p w:rsidR="00B859B2" w:rsidRPr="001C20C1" w:rsidRDefault="00B859B2" w:rsidP="00B859B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委任代理人</w:t>
                                    </w:r>
                                    <w:r w:rsidRPr="001C20C1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提出申訴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直線接點 49"/>
                              <wps:cNvCnPr/>
                              <wps:spPr>
                                <a:xfrm>
                                  <a:off x="2577229" y="565740"/>
                                  <a:ext cx="180251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直線接點 50"/>
                              <wps:cNvCnPr>
                                <a:stCxn id="41" idx="2"/>
                              </wps:cNvCnPr>
                              <wps:spPr>
                                <a:xfrm>
                                  <a:off x="3425778" y="465711"/>
                                  <a:ext cx="0" cy="10002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Text Box 2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8250" y="4245905"/>
                                  <a:ext cx="13239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9B2" w:rsidRPr="00D00BFB" w:rsidRDefault="00B859B2" w:rsidP="0092210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D00BFB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審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酌情形</w:t>
                                    </w:r>
                                    <w:r w:rsidRPr="00D00BFB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為必要處理之建議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9614" y="1323387"/>
                                  <a:ext cx="1221087" cy="4227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9B2" w:rsidRDefault="00B859B2" w:rsidP="00B859B2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DF05B9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向</w:t>
                                    </w:r>
                                    <w:r w:rsidR="00E6450B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總務課</w:t>
                                    </w:r>
                                    <w:r w:rsidRPr="00DF05B9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提出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0680" y="1343243"/>
                                  <a:ext cx="1201720" cy="421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59B2" w:rsidRPr="00DF05B9" w:rsidRDefault="00B859B2" w:rsidP="00B859B2">
                                    <w:pPr>
                                      <w:pStyle w:val="Web"/>
                                      <w:spacing w:before="0" w:beforeAutospacing="0" w:after="0" w:afterAutospacing="0" w:line="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DF05B9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撥打本</w:t>
                                    </w:r>
                                    <w:r w:rsidR="00E6450B" w:rsidRPr="00E6450B"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 w:val="22"/>
                                        <w:szCs w:val="22"/>
                                      </w:rPr>
                                      <w:t>公司</w:t>
                                    </w:r>
                                    <w:r w:rsidR="00523DC2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申訴窗口</w:t>
                                    </w:r>
                                    <w:r w:rsidRPr="00DF05B9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專線電話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摺角紙張 18"/>
                              <wps:cNvSpPr/>
                              <wps:spPr>
                                <a:xfrm>
                                  <a:off x="4893945" y="222995"/>
                                  <a:ext cx="1927860" cy="2592926"/>
                                </a:xfrm>
                                <a:prstGeom prst="foldedCorner">
                                  <a:avLst>
                                    <a:gd name="adj" fmla="val 1476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859B2" w:rsidRPr="005F7B30" w:rsidRDefault="00B859B2" w:rsidP="00B859B2">
                                    <w:pPr>
                                      <w:spacing w:line="0" w:lineRule="atLeast"/>
                                      <w:rPr>
                                        <w:rFonts w:eastAsia="標楷體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書面</w:t>
                                    </w:r>
                                    <w:r w:rsidRPr="005F7B30">
                                      <w:rPr>
                                        <w:rFonts w:eastAsia="標楷體" w:hint="eastAsia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申訴書或紀錄，應載明下列事項，並由申訴人簽名蓋章：</w:t>
                                    </w:r>
                                  </w:p>
                                  <w:p w:rsidR="00B859B2" w:rsidRPr="00F51818" w:rsidRDefault="00B859B2" w:rsidP="00B859B2">
                                    <w:pPr>
                                      <w:pStyle w:val="a3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284"/>
                                      </w:tabs>
                                      <w:spacing w:line="0" w:lineRule="atLeast"/>
                                      <w:ind w:leftChars="0" w:left="284" w:firstLine="0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8C6BE4">
                                      <w:rPr>
                                        <w:rFonts w:eastAsia="標楷體" w:hint="eastAsia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申訴</w:t>
                                    </w:r>
                                    <w:r>
                                      <w:rPr>
                                        <w:rFonts w:eastAsia="標楷體" w:hint="eastAsia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提出者</w:t>
                                    </w:r>
                                    <w:r w:rsidRPr="008C6BE4">
                                      <w:rPr>
                                        <w:rFonts w:eastAsia="標楷體" w:hint="eastAsia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之姓名、性別、出生年月日、國民身分證統一編號或護照號碼、服務單位及職稱、住居所、聯絡電話及申</w:t>
                                    </w:r>
                                    <w:r>
                                      <w:rPr>
                                        <w:rFonts w:eastAsia="標楷體" w:hint="eastAsia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訴日期；委任代理人並應檢附委任書。</w:t>
                                    </w:r>
                                  </w:p>
                                  <w:p w:rsidR="00B859B2" w:rsidRPr="003B78D7" w:rsidRDefault="00B859B2" w:rsidP="00B859B2">
                                    <w:pPr>
                                      <w:pStyle w:val="a3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284"/>
                                      </w:tabs>
                                      <w:spacing w:line="0" w:lineRule="atLeast"/>
                                      <w:ind w:leftChars="0" w:left="284" w:firstLine="0"/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D01EDD">
                                      <w:rPr>
                                        <w:rFonts w:eastAsia="標楷體" w:hint="eastAsia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申訴事實發生日期、內容、相關事證或人證</w:t>
                                    </w:r>
                                    <w:r w:rsidRPr="00D01EDD">
                                      <w:rPr>
                                        <w:rFonts w:eastAsia="標楷體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肘形接點 13"/>
                              <wps:cNvCnPr/>
                              <wps:spPr>
                                <a:xfrm rot="5400000">
                                  <a:off x="2042627" y="807657"/>
                                  <a:ext cx="332787" cy="717723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肘形接點 51"/>
                              <wps:cNvCnPr>
                                <a:stCxn id="3" idx="2"/>
                                <a:endCxn id="65" idx="0"/>
                              </wps:cNvCnPr>
                              <wps:spPr>
                                <a:xfrm rot="16200000" flipH="1">
                                  <a:off x="2788389" y="770091"/>
                                  <a:ext cx="352643" cy="793659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肘形接點 14"/>
                              <wps:cNvCnPr>
                                <a:stCxn id="64" idx="2"/>
                                <a:endCxn id="6" idx="0"/>
                              </wps:cNvCnPr>
                              <wps:spPr>
                                <a:xfrm rot="16200000" flipH="1">
                                  <a:off x="2056538" y="1539792"/>
                                  <a:ext cx="386936" cy="799697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肘形接點 52"/>
                              <wps:cNvCnPr>
                                <a:stCxn id="65" idx="2"/>
                                <a:endCxn id="6" idx="0"/>
                              </wps:cNvCnPr>
                              <wps:spPr>
                                <a:xfrm rot="5400000">
                                  <a:off x="2821755" y="1593324"/>
                                  <a:ext cx="367886" cy="711685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Text Box 2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5051" y="2815921"/>
                                  <a:ext cx="2381249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F38" w:rsidRDefault="00943F38" w:rsidP="00943F3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申訴會調查及評議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文字方塊 32"/>
                              <wps:cNvSpPr txBox="1"/>
                              <wps:spPr>
                                <a:xfrm>
                                  <a:off x="1620518" y="3557905"/>
                                  <a:ext cx="652401" cy="375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3F38" w:rsidRDefault="00943F38"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成立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肘形接點 62"/>
                              <wps:cNvCnPr/>
                              <wps:spPr>
                                <a:xfrm rot="5400000">
                                  <a:off x="3029867" y="1473432"/>
                                  <a:ext cx="1808300" cy="876681"/>
                                </a:xfrm>
                                <a:prstGeom prst="bentConnector3">
                                  <a:avLst>
                                    <a:gd name="adj1" fmla="val 90032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文字方塊 32"/>
                              <wps:cNvSpPr txBox="1"/>
                              <wps:spPr>
                                <a:xfrm>
                                  <a:off x="4790100" y="3569925"/>
                                  <a:ext cx="652145" cy="375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2210A" w:rsidRDefault="0092210A" w:rsidP="0092210A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Times New Roman" w:eastAsia="標楷體" w:hAnsi="標楷體" w:hint="eastAsia"/>
                                        <w:kern w:val="2"/>
                                        <w:sz w:val="22"/>
                                        <w:szCs w:val="22"/>
                                      </w:rPr>
                                      <w:t>不成立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菱形 29"/>
                              <wps:cNvSpPr/>
                              <wps:spPr>
                                <a:xfrm>
                                  <a:off x="2305050" y="3400426"/>
                                  <a:ext cx="2390775" cy="800099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3F38" w:rsidRPr="00DE7F2C" w:rsidRDefault="00943F38" w:rsidP="00DE7F2C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標楷體" w:eastAsia="標楷體" w:hAnsi="標楷體" w:cs="標楷體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DE7F2C">
                                      <w:rPr>
                                        <w:rFonts w:ascii="標楷體" w:eastAsia="標楷體" w:hAnsi="標楷體" w:cs="標楷體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申訴會決定申訴成立與否</w:t>
                                    </w:r>
                                  </w:p>
                                  <w:p w:rsidR="00943F38" w:rsidRPr="00943F38" w:rsidRDefault="00943F38" w:rsidP="00943F3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肘形接點 73"/>
                              <wps:cNvCnPr>
                                <a:stCxn id="29" idx="3"/>
                                <a:endCxn id="54" idx="0"/>
                              </wps:cNvCnPr>
                              <wps:spPr>
                                <a:xfrm>
                                  <a:off x="4695825" y="3800476"/>
                                  <a:ext cx="1014413" cy="445429"/>
                                </a:xfrm>
                                <a:prstGeom prst="bentConnector2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肘形接點 75"/>
                              <wps:cNvCnPr>
                                <a:stCxn id="20" idx="3"/>
                                <a:endCxn id="21" idx="0"/>
                              </wps:cNvCnPr>
                              <wps:spPr>
                                <a:xfrm>
                                  <a:off x="1947499" y="4456746"/>
                                  <a:ext cx="1557701" cy="424823"/>
                                </a:xfrm>
                                <a:prstGeom prst="bentConnector2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肘形接點 76"/>
                              <wps:cNvCnPr>
                                <a:stCxn id="54" idx="1"/>
                                <a:endCxn id="21" idx="0"/>
                              </wps:cNvCnPr>
                              <wps:spPr>
                                <a:xfrm rot="10800000" flipV="1">
                                  <a:off x="3505200" y="4457043"/>
                                  <a:ext cx="1543050" cy="424526"/>
                                </a:xfrm>
                                <a:prstGeom prst="bentConnector2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肘形接點 31"/>
                              <wps:cNvCnPr>
                                <a:stCxn id="29" idx="1"/>
                                <a:endCxn id="20" idx="0"/>
                              </wps:cNvCnPr>
                              <wps:spPr>
                                <a:xfrm rot="10800000" flipV="1">
                                  <a:off x="1285246" y="3800476"/>
                                  <a:ext cx="1019805" cy="444836"/>
                                </a:xfrm>
                                <a:prstGeom prst="bentConnector2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肘形接點 7"/>
                              <wps:cNvCnPr>
                                <a:stCxn id="6" idx="2"/>
                                <a:endCxn id="59" idx="0"/>
                              </wps:cNvCnPr>
                              <wps:spPr>
                                <a:xfrm rot="16200000" flipH="1">
                                  <a:off x="2884005" y="2204249"/>
                                  <a:ext cx="377521" cy="845821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單箭頭接點 8"/>
                              <wps:cNvCnPr>
                                <a:stCxn id="59" idx="2"/>
                                <a:endCxn id="29" idx="0"/>
                              </wps:cNvCnPr>
                              <wps:spPr>
                                <a:xfrm>
                                  <a:off x="3495676" y="3120721"/>
                                  <a:ext cx="4762" cy="2797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單箭頭接點 9"/>
                              <wps:cNvCnPr>
                                <a:stCxn id="21" idx="2"/>
                              </wps:cNvCnPr>
                              <wps:spPr>
                                <a:xfrm flipH="1">
                                  <a:off x="3497301" y="5419725"/>
                                  <a:ext cx="7899" cy="3429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Text Box 2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7354" y="5799750"/>
                                  <a:ext cx="2735580" cy="635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9FA" w:rsidRDefault="006E49FA" w:rsidP="006E49FA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Times New Roman" w:eastAsia="標楷體" w:hAnsi="標楷體" w:hint="eastAsia"/>
                                        <w:kern w:val="2"/>
                                        <w:sz w:val="22"/>
                                        <w:szCs w:val="22"/>
                                      </w:rPr>
                                      <w:t>對申訴案之決議有異議得於決議送達之</w:t>
                                    </w:r>
                                    <w:r>
                                      <w:rPr>
                                        <w:rFonts w:ascii="Times New Roman" w:eastAsia="標楷體" w:hAnsi="標楷體" w:hint="eastAsia"/>
                                        <w:kern w:val="2"/>
                                        <w:sz w:val="22"/>
                                        <w:szCs w:val="22"/>
                                        <w:u w:val="single"/>
                                      </w:rPr>
                                      <w:t>次日起</w:t>
                                    </w:r>
                                    <w:r>
                                      <w:rPr>
                                        <w:rFonts w:ascii="Times New Roman" w:eastAsia="標楷體" w:hAnsi="Times New Roman"/>
                                        <w:kern w:val="2"/>
                                        <w:sz w:val="22"/>
                                        <w:szCs w:val="22"/>
                                        <w:u w:val="single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imes New Roman" w:eastAsia="標楷體" w:hAnsi="標楷體" w:hint="eastAsia"/>
                                        <w:kern w:val="2"/>
                                        <w:sz w:val="22"/>
                                        <w:szCs w:val="22"/>
                                        <w:u w:val="single"/>
                                      </w:rPr>
                                      <w:t>日內向申訴會提出申復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3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4580" y="6762410"/>
                                  <a:ext cx="1920240" cy="352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9FA" w:rsidRDefault="006E49FA" w:rsidP="006E49F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Times New Roman" w:eastAsia="標楷體" w:hAnsi="標楷體" w:hint="eastAsia"/>
                                        <w:kern w:val="2"/>
                                        <w:sz w:val="22"/>
                                        <w:szCs w:val="22"/>
                                      </w:rPr>
                                      <w:t>申訴會維持或變更申訴決定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直線單箭頭接點 42"/>
                              <wps:cNvCnPr>
                                <a:stCxn id="39" idx="2"/>
                                <a:endCxn id="40" idx="0"/>
                              </wps:cNvCnPr>
                              <wps:spPr>
                                <a:xfrm flipH="1">
                                  <a:off x="3494700" y="6434750"/>
                                  <a:ext cx="10444" cy="3276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畫布 266" o:spid="_x0000_s1026" editas="canvas" style="width:540pt;height:602.9pt;mso-position-horizontal-relative:char;mso-position-vertical-relative:line" coordsize="68580,7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0;height:76568;visibility:visible;mso-wrap-style:square">
                        <v:fill o:detectmouseclick="t"/>
                        <v:path o:connecttype="none"/>
                      </v:shape>
                      <v:line id="Line 268" o:spid="_x0000_s1028" style="position:absolute;flip:x;visibility:visible;mso-wrap-style:square" from="25690,5581" to="25772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      <v:stroke endarrow="block"/>
                      </v:line>
                      <v:line id="Line 269" o:spid="_x0000_s1029" style="position:absolute;visibility:visible;mso-wrap-style:square" from="43797,5581" to="43850,7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70" o:spid="_x0000_s1030" type="#_x0000_t202" style="position:absolute;left:22243;top:6858;width:687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B859B2" w:rsidRPr="001C20C1" w:rsidRDefault="00B859B2" w:rsidP="00B859B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1C20C1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言  詞</w:t>
                              </w:r>
                            </w:p>
                          </w:txbxContent>
                        </v:textbox>
                      </v:shape>
                      <v:shape id="Text Box 271" o:spid="_x0000_s1031" type="#_x0000_t202" style="position:absolute;left:40051;top:7275;width:7344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B859B2" w:rsidRPr="001C20C1" w:rsidRDefault="00B859B2" w:rsidP="00B859B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1C20C1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書  面</w:t>
                              </w:r>
                            </w:p>
                          </w:txbxContent>
                        </v:textbox>
                      </v:shape>
                      <v:shape id="Text Box 273" o:spid="_x0000_s1032" type="#_x0000_t202" style="position:absolute;left:21202;top:21331;width:10592;height:3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B859B2" w:rsidRPr="001C20C1" w:rsidRDefault="00B859B2" w:rsidP="00B859B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1C20C1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做成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書面</w:t>
                              </w:r>
                              <w:r w:rsidRPr="001C20C1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紀錄</w:t>
                              </w:r>
                            </w:p>
                          </w:txbxContent>
                        </v:textbox>
                      </v:shape>
                      <v:shape id="Text Box 288" o:spid="_x0000_s1033" type="#_x0000_t202" style="position:absolute;left:6229;top:42453;width:13245;height:4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  <v:textbox>
                          <w:txbxContent>
                            <w:p w:rsidR="00B859B2" w:rsidRPr="001C20C1" w:rsidRDefault="00B859B2" w:rsidP="0092210A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做成懲處及其他適當處理之建議</w:t>
                              </w:r>
                            </w:p>
                          </w:txbxContent>
                        </v:textbox>
                      </v:shape>
                      <v:shape id="Text Box 289" o:spid="_x0000_s1034" type="#_x0000_t202" style="position:absolute;left:15240;top:48815;width:39624;height:5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<v:textbox>
                          <w:txbxContent>
                            <w:p w:rsidR="006E49FA" w:rsidRDefault="00B859B2" w:rsidP="007B5174">
                              <w:pPr>
                                <w:pStyle w:val="Default"/>
                                <w:jc w:val="center"/>
                                <w:rPr>
                                  <w:rFonts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Ansi="標楷體" w:hint="eastAsia"/>
                                  <w:sz w:val="22"/>
                                  <w:szCs w:val="22"/>
                                </w:rPr>
                                <w:t>申訴決定</w:t>
                              </w:r>
                              <w:r w:rsidRPr="001C20C1">
                                <w:rPr>
                                  <w:rFonts w:hAnsi="標楷體" w:hint="eastAsia"/>
                                  <w:sz w:val="22"/>
                                  <w:szCs w:val="22"/>
                                </w:rPr>
                                <w:t>以書面通知</w:t>
                              </w:r>
                              <w:r w:rsidR="00013CA9">
                                <w:rPr>
                                  <w:rFonts w:hAnsi="標楷體" w:hint="eastAsia"/>
                                  <w:sz w:val="22"/>
                                  <w:szCs w:val="22"/>
                                </w:rPr>
                                <w:t>當事人</w:t>
                              </w:r>
                            </w:p>
                            <w:p w:rsidR="00671619" w:rsidRDefault="00B859B2" w:rsidP="007B5174">
                              <w:pPr>
                                <w:pStyle w:val="Default"/>
                                <w:jc w:val="center"/>
                              </w:pPr>
                              <w:proofErr w:type="gramStart"/>
                              <w:r w:rsidRPr="001C20C1">
                                <w:rPr>
                                  <w:rFonts w:hAnsi="標楷體" w:hint="eastAsia"/>
                                  <w:sz w:val="22"/>
                                  <w:szCs w:val="22"/>
                                </w:rPr>
                                <w:t>（</w:t>
                              </w:r>
                              <w:proofErr w:type="gramEnd"/>
                              <w:r w:rsidR="00671619" w:rsidRPr="00671619">
                                <w:rPr>
                                  <w:rFonts w:hAnsi="標楷體" w:hint="eastAsia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671619" w:rsidRPr="00671619">
                                <w:rPr>
                                  <w:rFonts w:hAnsi="標楷體" w:hint="eastAsia"/>
                                  <w:sz w:val="22"/>
                                  <w:szCs w:val="22"/>
                                </w:rPr>
                                <w:t>個月內完成調查</w:t>
                              </w:r>
                              <w:r w:rsidR="00671619">
                                <w:rPr>
                                  <w:rFonts w:hAnsi="標楷體" w:hint="eastAsia"/>
                                  <w:sz w:val="22"/>
                                  <w:szCs w:val="22"/>
                                </w:rPr>
                                <w:t>，</w:t>
                              </w:r>
                              <w:r w:rsidR="00671619" w:rsidRPr="00671619">
                                <w:rPr>
                                  <w:rFonts w:hAnsi="標楷體" w:hint="eastAsia"/>
                                  <w:sz w:val="22"/>
                                  <w:szCs w:val="22"/>
                                </w:rPr>
                                <w:t>必要時，得延長1個月)</w:t>
                              </w:r>
                            </w:p>
                            <w:p w:rsidR="00671619" w:rsidRDefault="00671619" w:rsidP="00671619">
                              <w:pPr>
                                <w:pStyle w:val="Defaul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個月內完成調查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B859B2" w:rsidRPr="001C20C1" w:rsidRDefault="00671619" w:rsidP="00671619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必要時，得延長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個月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  <w:proofErr w:type="gramStart"/>
                              <w:r w:rsidR="00B859B2" w:rsidRPr="001C20C1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312" o:spid="_x0000_s1035" type="#_x0000_t202" style="position:absolute;left:25690;top:528;width:17135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    <v:textbox>
                          <w:txbxContent>
                            <w:p w:rsidR="00B859B2" w:rsidRDefault="00B859B2" w:rsidP="00B859B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1C20C1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本人或法定代理人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、</w:t>
                              </w:r>
                            </w:p>
                            <w:p w:rsidR="00B859B2" w:rsidRPr="001C20C1" w:rsidRDefault="00B859B2" w:rsidP="00B859B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委任代理人</w:t>
                              </w:r>
                              <w:r w:rsidRPr="001C20C1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提出申訴</w:t>
                              </w:r>
                            </w:p>
                          </w:txbxContent>
                        </v:textbox>
                      </v:shape>
                      <v:line id="直線接點 49" o:spid="_x0000_s1036" style="position:absolute;visibility:visible;mso-wrap-style:square" from="25772,5657" to="43797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DuMUAAADbAAAADwAAAGRycy9kb3ducmV2LnhtbESPQWvCQBSE7wX/w/KE3upGs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IDuMUAAADbAAAADwAAAAAAAAAA&#10;AAAAAAChAgAAZHJzL2Rvd25yZXYueG1sUEsFBgAAAAAEAAQA+QAAAJMDAAAAAA==&#10;" strokecolor="black [3213]"/>
                      <v:line id="直線接點 50" o:spid="_x0000_s1037" style="position:absolute;visibility:visible;mso-wrap-style:square" from="34257,4657" to="34257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E8+MEAAADbAAAADwAAAGRycy9kb3ducmV2LnhtbERPy4rCMBTdD/gP4QruxlRBK9UoRRDG&#10;mZUv3F6aa1ttbkqSqZ35erMYmOXhvFeb3jSiI+drywom4wQEcWF1zaWC82n3vgDhA7LGxjIp+CEP&#10;m/XgbYWZtk8+UHcMpYgh7DNUUIXQZlL6oiKDfmxb4sjdrDMYInSl1A6fMdw0cpokc2mw5thQYUvb&#10;iorH8dsoWBSfd5en+X4yu7Tpbzf9mu+uqVKjYZ8vQQTqw7/4z/2hFczi+vgl/g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ITz4wQAAANsAAAAPAAAAAAAAAAAAAAAA&#10;AKECAABkcnMvZG93bnJldi54bWxQSwUGAAAAAAQABAD5AAAAjwMAAAAA&#10;" strokecolor="black [3213]"/>
                      <v:shape id="Text Box 288" o:spid="_x0000_s1038" type="#_x0000_t202" style="position:absolute;left:50482;top:42459;width:13240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    <v:textbox>
                          <w:txbxContent>
                            <w:p w:rsidR="00B859B2" w:rsidRPr="00D00BFB" w:rsidRDefault="00B859B2" w:rsidP="0092210A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D00BF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審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酌情形</w:t>
                              </w:r>
                              <w:r w:rsidRPr="00D00BF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為必要處理之建議</w:t>
                              </w:r>
                            </w:p>
                          </w:txbxContent>
                        </v:textbox>
                      </v:shape>
                      <v:shape id="Text Box 271" o:spid="_x0000_s1039" type="#_x0000_t202" style="position:absolute;left:12396;top:13233;width:12211;height:4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B859B2" w:rsidRDefault="00B859B2" w:rsidP="00B859B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DF05B9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向</w:t>
                              </w:r>
                              <w:r w:rsidR="00E6450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總務課</w:t>
                              </w:r>
                              <w:r w:rsidRPr="00DF05B9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提出</w:t>
                              </w:r>
                            </w:p>
                          </w:txbxContent>
                        </v:textbox>
                      </v:shape>
                      <v:shape id="Text Box 271" o:spid="_x0000_s1040" type="#_x0000_t202" style="position:absolute;left:27606;top:13432;width:12018;height:4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      <v:textbox>
                          <w:txbxContent>
                            <w:p w:rsidR="00B859B2" w:rsidRPr="00DF05B9" w:rsidRDefault="00B859B2" w:rsidP="00B859B2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DF05B9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撥打本</w:t>
                              </w:r>
                              <w:r w:rsidR="00E6450B" w:rsidRPr="00E6450B">
                                <w:rPr>
                                  <w:rFonts w:ascii="標楷體" w:eastAsia="標楷體" w:hAnsi="標楷體" w:hint="eastAsia"/>
                                  <w:color w:val="FF0000"/>
                                  <w:sz w:val="22"/>
                                  <w:szCs w:val="22"/>
                                </w:rPr>
                                <w:t>公司</w:t>
                              </w:r>
                              <w:r w:rsidR="00523DC2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申訴窗口</w:t>
                              </w:r>
                              <w:r w:rsidRPr="00DF05B9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專線電話</w:t>
                              </w:r>
                            </w:p>
                          </w:txbxContent>
                        </v:textbox>
                      </v:shape>
                      <v:shapetype id="_x0000_t65" coordsize="21600,21600" o:spt="65" adj="18900" path="m,l,21600@0,21600,21600@0,21600,xem@0,21600nfl@3@5c@7@9@11@13,21600@0e">
                        <v:formulas>
                          <v:f eqn="val #0"/>
                          <v:f eqn="sum 21600 0 @0"/>
                          <v:f eqn="prod @1 8481 32768"/>
                          <v:f eqn="sum @2 @0 0"/>
                          <v:f eqn="prod @1 1117 32768"/>
                          <v:f eqn="sum @4 @0 0"/>
                          <v:f eqn="prod @1 11764 32768"/>
                          <v:f eqn="sum @6 @0 0"/>
                          <v:f eqn="prod @1 6144 32768"/>
                          <v:f eqn="sum @8 @0 0"/>
                          <v:f eqn="prod @1 20480 32768"/>
                          <v:f eqn="sum @10 @0 0"/>
                          <v:f eqn="prod @1 6144 32768"/>
                          <v:f eqn="sum @12 @0 0"/>
                        </v:formulas>
                        <v:path o:extrusionok="f" gradientshapeok="t" o:connecttype="rect" textboxrect="0,0,21600,@13"/>
                        <v:handles>
                          <v:h position="#0,bottomRight" xrange="10800,21600"/>
                        </v:handles>
                        <o:complex v:ext="view"/>
                      </v:shapetype>
                      <v:shape id="摺角紙張 18" o:spid="_x0000_s1041" type="#_x0000_t65" style="position:absolute;left:48939;top:2229;width:19279;height:25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Bc8UA&#10;AADbAAAADwAAAGRycy9kb3ducmV2LnhtbESPQWvCQBCF74X+h2UK3uqmpYhEV2kFWw+CNYrQ2zQ7&#10;JqHZ2bC7avz3zqHgbYb35r1vpvPetepMITaeDbwMM1DEpbcNVwb2u+XzGFRMyBZbz2TgShHms8eH&#10;KebWX3hL5yJVSkI45migTqnLtY5lTQ7j0HfEoh19cJhkDZW2AS8S7lr9mmUj7bBhaaixo0VN5V9x&#10;cgY2djH+Phx/v6rDR7HGn/bzLSydMYOn/n0CKlGf7ub/65UVfIGVX2QAP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0FzxQAAANsAAAAPAAAAAAAAAAAAAAAAAJgCAABkcnMv&#10;ZG93bnJldi54bWxQSwUGAAAAAAQABAD1AAAAigMAAAAA&#10;" adj="18411" filled="f" strokecolor="black [3213]" strokeweight="2pt">
                        <v:textbox>
                          <w:txbxContent>
                            <w:p w:rsidR="00B859B2" w:rsidRPr="005F7B30" w:rsidRDefault="00B859B2" w:rsidP="00B859B2">
                              <w:pPr>
                                <w:spacing w:line="0" w:lineRule="atLeast"/>
                                <w:rPr>
                                  <w:rFonts w:eastAsia="標楷體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書面</w:t>
                              </w:r>
                              <w:r w:rsidRPr="005F7B30">
                                <w:rPr>
                                  <w:rFonts w:eastAsia="標楷體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申訴書或紀錄，應載明下列事項，並由申訴人簽名蓋章：</w:t>
                              </w:r>
                            </w:p>
                            <w:p w:rsidR="00B859B2" w:rsidRPr="00F51818" w:rsidRDefault="00B859B2" w:rsidP="00B859B2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spacing w:line="0" w:lineRule="atLeast"/>
                                <w:ind w:leftChars="0" w:left="284" w:firstLine="0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8C6BE4">
                                <w:rPr>
                                  <w:rFonts w:eastAsia="標楷體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申訴</w:t>
                              </w:r>
                              <w:r>
                                <w:rPr>
                                  <w:rFonts w:eastAsia="標楷體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提出者</w:t>
                              </w:r>
                              <w:r w:rsidRPr="008C6BE4">
                                <w:rPr>
                                  <w:rFonts w:eastAsia="標楷體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之姓名、性別、出生年月日、國民身分證統一編號或護照號碼、服務單位及職稱、住居所、聯絡電話及申</w:t>
                              </w:r>
                              <w:r>
                                <w:rPr>
                                  <w:rFonts w:eastAsia="標楷體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訴日期；委任代理人並應檢附委任書。</w:t>
                              </w:r>
                            </w:p>
                            <w:p w:rsidR="00B859B2" w:rsidRPr="003B78D7" w:rsidRDefault="00B859B2" w:rsidP="00B859B2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spacing w:line="0" w:lineRule="atLeast"/>
                                <w:ind w:leftChars="0" w:left="284" w:firstLine="0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D01EDD">
                                <w:rPr>
                                  <w:rFonts w:eastAsia="標楷體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申訴事實發生日期、內容、相關事證或人證</w:t>
                              </w:r>
                              <w:r w:rsidRPr="00D01EDD">
                                <w:rPr>
                                  <w:rFonts w:eastAsia="標楷體"/>
                                  <w:color w:val="000000" w:themeColor="text1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肘形接點 13" o:spid="_x0000_s1042" type="#_x0000_t34" style="position:absolute;left:20426;top:8076;width:3328;height:717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qoJMQAAADbAAAADwAAAGRycy9kb3ducmV2LnhtbESPQWsCMRCF70L/Q5iCN81WqchqXNyW&#10;ghcL2vbQ27AZdxc3kyWJa/z3plDwNsN787436yKaTgzkfGtZwcs0A0FcWd1yreD762OyBOEDssbO&#10;Mim4kYdi8zRaY67tlQ80HEMtUgj7HBU0IfS5lL5qyKCf2p44aSfrDIa0ulpqh9cUbjo5y7KFNNhy&#10;IjTY01tD1fl4MQnyulvG+OmGPR7sxf/Myt/3fanU+DluVyACxfAw/1/vdKo/h79f0gByc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qgkxAAAANsAAAAPAAAAAAAAAAAA&#10;AAAAAKECAABkcnMvZG93bnJldi54bWxQSwUGAAAAAAQABAD5AAAAkgMAAAAA&#10;" strokecolor="black [3040]">
                        <v:stroke endarrow="block"/>
                      </v:shape>
                      <v:shape id="肘形接點 51" o:spid="_x0000_s1043" type="#_x0000_t34" style="position:absolute;left:27883;top:7700;width:3527;height:79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xFgcUAAADbAAAADwAAAGRycy9kb3ducmV2LnhtbESPQWvCQBSE74L/YXkFb7qJpVKia6hC&#10;ISg9GOvB2yP7TKLZtyG70fTfdwsFj8PMfMOs0sE04k6dqy0riGcRCOLC6ppLBd/Hz+k7COeRNTaW&#10;ScEPOUjX49EKE20ffKB77ksRIOwSVFB53yZSuqIig25mW+LgXWxn0AfZlVJ3+Ahw08h5FC2kwZrD&#10;QoUtbSsqbnlvFFz3+/nXTp7a6/mY5dxv+FJsXpWavAwfSxCeBv8M/7czreAthr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xFgcUAAADbAAAADwAAAAAAAAAA&#10;AAAAAAChAgAAZHJzL2Rvd25yZXYueG1sUEsFBgAAAAAEAAQA+QAAAJMDAAAAAA==&#10;" strokecolor="black [3040]">
                        <v:stroke endarrow="block"/>
                      </v:shape>
                      <v:shape id="肘形接點 14" o:spid="_x0000_s1044" type="#_x0000_t34" style="position:absolute;left:20565;top:15397;width:3870;height:799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Ff2cIAAADbAAAADwAAAGRycy9kb3ducmV2LnhtbERPTWvCQBC9F/wPywi91Y1aikTX0AiC&#10;NHhobA/ehuyYxGZnQ3Y16b93BcHbPN7nrJLBNOJKnastK5hOIhDEhdU1lwp+Dtu3BQjnkTU2lknB&#10;PzlI1qOXFcba9vxN19yXIoSwi1FB5X0bS+mKigy6iW2JA3eynUEfYFdK3WEfwk0jZ1H0IQ3WHBoq&#10;bGlTUfGXX4yCc5bN9l/ytz0fD7ucLymfinSu1Ot4+FyC8DT4p/jh3ukw/x3uv4QD5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Ff2cIAAADbAAAADwAAAAAAAAAAAAAA&#10;AAChAgAAZHJzL2Rvd25yZXYueG1sUEsFBgAAAAAEAAQA+QAAAJADAAAAAA==&#10;" strokecolor="black [3040]">
                        <v:stroke endarrow="block"/>
                      </v:shape>
                      <v:shape id="肘形接點 52" o:spid="_x0000_s1045" type="#_x0000_t34" style="position:absolute;left:28217;top:15933;width:3679;height:711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y0f8IAAADbAAAADwAAAGRycy9kb3ducmV2LnhtbESPzWoCMRSF9wXfIVzBXc04YJHRKGop&#10;uLGgrQt3l8l1ZnByMyRxjG/fFASXh/PzcRaraFrRk/ONZQWTcQaCuLS64UrB78/X+wyED8gaW8uk&#10;4EEeVsvB2wILbe98oP4YKpFG2BeooA6hK6T0ZU0G/dh2xMm7WGcwJOkqqR3e07hpZZ5lH9Jgw4lQ&#10;Y0fbmsrr8WYSZLqbxfjt+j0e7M2f8s35c79RajSM6zmIQDG8ws/2TiuY5vD/Jf0A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y0f8IAAADbAAAADwAAAAAAAAAAAAAA&#10;AAChAgAAZHJzL2Rvd25yZXYueG1sUEsFBgAAAAAEAAQA+QAAAJADAAAAAA==&#10;" strokecolor="black [3040]">
                        <v:stroke endarrow="block"/>
                      </v:shape>
                      <v:shape id="Text Box 273" o:spid="_x0000_s1046" type="#_x0000_t202" style="position:absolute;left:23050;top:28159;width:2381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      <v:textbox>
                          <w:txbxContent>
                            <w:p w:rsidR="00943F38" w:rsidRDefault="00943F38" w:rsidP="00943F3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申訴會調查及評議</w:t>
                              </w:r>
                            </w:p>
                          </w:txbxContent>
                        </v:textbox>
                      </v:shape>
                      <v:shape id="文字方塊 32" o:spid="_x0000_s1047" type="#_x0000_t202" style="position:absolute;left:16205;top:35579;width:6524;height: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x+8MA&#10;AADbAAAADwAAAGRycy9kb3ducmV2LnhtbESPQWvCQBSE74X+h+UVvOmmKiLRVUJLUbQg2l68PbLP&#10;JJh9G7JPjf/eFQo9DjPzDTNfdq5WV2pD5dnA+yABRZx7W3Fh4Pfnqz8FFQTZYu2ZDNwpwHLx+jLH&#10;1Pob7+l6kEJFCIcUDZQiTap1yEtyGAa+IY7eybcOJcq20LbFW4S7Wg+TZKIdVhwXSmzoo6T8fLg4&#10;A5vxET9HsqW7cLfLstW0GYdvY3pvXTYDJdTJf/ivvbYGRkN4fo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x+8MAAADbAAAADwAAAAAAAAAAAAAAAACYAgAAZHJzL2Rv&#10;d25yZXYueG1sUEsFBgAAAAAEAAQA9QAAAIgDAAAAAA==&#10;" fillcolor="white [3201]" strokecolor="white [3212]" strokeweight=".5pt">
                        <v:textbox>
                          <w:txbxContent>
                            <w:p w:rsidR="00943F38" w:rsidRDefault="00943F38"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成立</w:t>
                              </w:r>
                            </w:p>
                          </w:txbxContent>
                        </v:textbox>
                      </v:shape>
                      <v:shape id="肘形接點 62" o:spid="_x0000_s1048" type="#_x0000_t34" style="position:absolute;left:30298;top:14734;width:18083;height:876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IkocQAAADbAAAADwAAAGRycy9kb3ducmV2LnhtbESPT4vCMBTE78J+h/AW9qapsqjbNRUR&#10;FmQRwT8Hj4/m2ZQ2L6WJWv30RhA8DjPzG2Y272wtLtT60rGC4SABQZw7XXKh4LD/609B+ICssXZM&#10;Cm7kYZ599GaYanflLV12oRARwj5FBSaEJpXS54Ys+oFriKN3cq3FEGVbSN3iNcJtLUdJMpYWS44L&#10;BhtaGsqr3dkq+K83jb7f9pU1azddHCfH1c/kW6mvz27xCyJQF97hV3ulFYxH8PwSf4DM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MiShxAAAANsAAAAPAAAAAAAAAAAA&#10;AAAAAKECAABkcnMvZG93bnJldi54bWxQSwUGAAAAAAQABAD5AAAAkgMAAAAA&#10;" adj="19447" strokecolor="black [3040]">
                        <v:stroke endarrow="block"/>
                      </v:shape>
                      <v:shape id="文字方塊 32" o:spid="_x0000_s1049" type="#_x0000_t202" style="position:absolute;left:47901;top:35699;width:6521;height: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11MQA&#10;AADbAAAADwAAAGRycy9kb3ducmV2LnhtbESPX2vCQBDE3wt+h2OFvtWLbWglekqoSIsVin9efFty&#10;axLM7YXcVuO37wmFPg4z8xtmtuhdoy7UhdqzgfEoAUVceFtzaeCwXz1NQAVBtth4JgM3CrCYDx5m&#10;mFl/5S1ddlKqCOGQoYFKpM20DkVFDsPIt8TRO/nOoUTZldp2eI1w1+jnJHnVDmuOCxW29F5Rcd79&#10;OAPr9IjLF/mim3D/necfkzYNG2Meh30+BSXUy3/4r/1pDbylcP8Sf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HNdTEAAAA2wAAAA8AAAAAAAAAAAAAAAAAmAIAAGRycy9k&#10;b3ducmV2LnhtbFBLBQYAAAAABAAEAPUAAACJAwAAAAA=&#10;" fillcolor="white [3201]" strokecolor="white [3212]" strokeweight=".5pt">
                        <v:textbox>
                          <w:txbxContent>
                            <w:p w:rsidR="0092210A" w:rsidRDefault="0092210A" w:rsidP="0092210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kern w:val="2"/>
                                  <w:sz w:val="22"/>
                                  <w:szCs w:val="22"/>
                                </w:rPr>
                                <w:t>不成立</w:t>
                              </w:r>
                            </w:p>
                          </w:txbxContent>
                        </v:textbox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菱形 29" o:spid="_x0000_s1050" type="#_x0000_t4" style="position:absolute;left:23050;top:34004;width:23908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w0cMA&#10;AADbAAAADwAAAGRycy9kb3ducmV2LnhtbESPzWqDQBSF94W8w3AD3dUxLkpjMgklEEggWNQW0t3F&#10;uVWpc0ecidq37xQKWR7Oz8fZ7mfTiZEG11pWsIpiEMSV1S3XCt7L49MLCOeRNXaWScEPOdjvFg9b&#10;TLWdOKex8LUII+xSVNB436dSuqohgy6yPXHwvuxg0Ac51FIPOIVx08kkjp+lwZYDocGeDg1V38XN&#10;BO54vnwyH5N8LOTUmWtWfrxlSj0u59cNCE+zv4f/2yetIFnD35fw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Yw0cMAAADbAAAADwAAAAAAAAAAAAAAAACYAgAAZHJzL2Rv&#10;d25yZXYueG1sUEsFBgAAAAAEAAQA9QAAAIgDAAAAAA==&#10;" fillcolor="white [3212]" strokecolor="black [3040]">
                        <v:shadow on="t" color="black" opacity="24903f" origin=",.5" offset="0,.55556mm"/>
                        <v:textbox>
                          <w:txbxContent>
                            <w:p w:rsidR="00943F38" w:rsidRPr="00DE7F2C" w:rsidRDefault="00943F38" w:rsidP="00DE7F2C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E7F2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2"/>
                                  <w:szCs w:val="22"/>
                                </w:rPr>
                                <w:t>申訴會決定申訴成立與否</w:t>
                              </w:r>
                            </w:p>
                            <w:p w:rsidR="00943F38" w:rsidRPr="00943F38" w:rsidRDefault="00943F38" w:rsidP="00943F3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73" o:spid="_x0000_s1051" type="#_x0000_t33" style="position:absolute;left:46958;top:38004;width:10144;height:445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RNo8UAAADbAAAADwAAAGRycy9kb3ducmV2LnhtbESPQWsCMRSE7wX/Q3iCl1KztUXLahQR&#10;BA+FUlehx9fNc7O4edkmcd3++6YgeBxm5htmseptIzryoXas4HmcgSAuna65UnAotk9vIEJE1tg4&#10;JgW/FGC1HDwsMNfuyp/U7WMlEoRDjgpMjG0uZSgNWQxj1xIn7+S8xZikr6T2eE1w28hJlk2lxZrT&#10;gsGWNobK8/5iFTT+1Xzon8v793HSTXebwj0W/ZdSo2G/noOI1Md7+NbeaQWzF/j/kn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RNo8UAAADbAAAADwAAAAAAAAAA&#10;AAAAAAChAgAAZHJzL2Rvd25yZXYueG1sUEsFBgAAAAAEAAQA+QAAAJMDAAAAAA==&#10;" strokecolor="black [3040]">
                        <v:stroke endarrow="block"/>
                      </v:shape>
                      <v:shape id="肘形接點 75" o:spid="_x0000_s1052" type="#_x0000_t33" style="position:absolute;left:19474;top:44567;width:15578;height:424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FwTMUAAADbAAAADwAAAGRycy9kb3ducmV2LnhtbESPQWsCMRSE7wX/Q3iCl1KzlVbLahQR&#10;BA+FUlehx9fNc7O4edkmcd3++6YgeBxm5htmseptIzryoXas4HmcgSAuna65UnAotk9vIEJE1tg4&#10;JgW/FGC1HDwsMNfuyp/U7WMlEoRDjgpMjG0uZSgNWQxj1xIn7+S8xZikr6T2eE1w28hJlk2lxZrT&#10;gsGWNobK8/5iFTT+xXzon8v793HSTXebwj0W/ZdSo2G/noOI1Md7+NbeaQWzV/j/kn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FwTMUAAADbAAAADwAAAAAAAAAA&#10;AAAAAAChAgAAZHJzL2Rvd25yZXYueG1sUEsFBgAAAAAEAAQA+QAAAJMDAAAAAA==&#10;" strokecolor="black [3040]">
                        <v:stroke endarrow="block"/>
                      </v:shape>
                      <v:shape id="肘形接點 76" o:spid="_x0000_s1053" type="#_x0000_t33" style="position:absolute;left:35052;top:44570;width:15430;height:424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a0Z8EAAADbAAAADwAAAGRycy9kb3ducmV2LnhtbESPQYvCMBSE78L+h/AEb5q6QleqUVxh&#10;YcGTrpfeHs2zLSYvJYna9dcbQfA4zMw3zHLdWyOu5EPrWMF0koEgrpxuuVZw/PsZz0GEiKzROCYF&#10;/xRgvfoYLLHQ7sZ7uh5iLRKEQ4EKmhi7QspQNWQxTFxHnLyT8xZjkr6W2uMtwa2Rn1mWS4stp4UG&#10;O9o2VJ0PF6vgVB5NN/N3dvs639lKlmfzXSo1GvabBYhIfXyHX+1freArh+eX9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xrRnwQAAANsAAAAPAAAAAAAAAAAAAAAA&#10;AKECAABkcnMvZG93bnJldi54bWxQSwUGAAAAAAQABAD5AAAAjwMAAAAA&#10;" strokecolor="black [3040]">
                        <v:stroke endarrow="block"/>
                      </v:shape>
                      <v:shape id="肘形接點 31" o:spid="_x0000_s1054" type="#_x0000_t33" style="position:absolute;left:12852;top:38004;width:10198;height:444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WV08IAAADbAAAADwAAAGRycy9kb3ducmV2LnhtbESPT4vCMBTE78J+h/AEb5q6gkhtFF0Q&#10;Fjz559Lbo3m2pclLSaJ299NvFgSPw8z8him2gzXiQT60jhXMZxkI4srplmsF18thugIRIrJG45gU&#10;/FCA7eZjVGCu3ZNP9DjHWiQIhxwVNDH2uZShashimLmeOHk35y3GJH0ttcdnglsjP7NsKS22nBYa&#10;7Omroao7362CW3k1/cL/sjvVy6OtZNmZfanUZDzs1iAiDfEdfrW/tYLFHP6/pB8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WV08IAAADbAAAADwAAAAAAAAAAAAAA&#10;AAChAgAAZHJzL2Rvd25yZXYueG1sUEsFBgAAAAAEAAQA+QAAAJADAAAAAA==&#10;" strokecolor="black [3040]">
                        <v:stroke endarrow="block"/>
                      </v:shape>
                      <v:shape id="肘形接點 7" o:spid="_x0000_s1055" type="#_x0000_t34" style="position:absolute;left:28839;top:22042;width:3776;height:84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4z5cQAAADaAAAADwAAAGRycy9kb3ducmV2LnhtbESPQWvCQBSE7wX/w/KE3upGhVaia2gE&#10;QRo8NLYHb4/sM4nNvg3Z1aT/3hUEj8PMfMOsksE04kqdqy0rmE4iEMSF1TWXCn4O27cFCOeRNTaW&#10;ScE/OUjWo5cVxtr2/E3X3JciQNjFqKDyvo2ldEVFBt3EtsTBO9nOoA+yK6XusA9w08hZFL1LgzWH&#10;hQpb2lRU/OUXo+CcZbP9l/xtz8fDLudLyqcinSv1Oh4+lyA8Df4ZfrR3WsEH3K+EG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fjPlxAAAANoAAAAPAAAAAAAAAAAA&#10;AAAAAKECAABkcnMvZG93bnJldi54bWxQSwUGAAAAAAQABAD5AAAAkgMAAAAA&#10;" strokecolor="black [3040]">
                        <v:stroke endarrow="block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8" o:spid="_x0000_s1056" type="#_x0000_t32" style="position:absolute;left:34956;top:31207;width:48;height:27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GxJrwAAADaAAAADwAAAGRycy9kb3ducmV2LnhtbERPy4rCMBTdC/MP4Q64GTQdEZGOqYgw&#10;UJc+PuDSXJvS5qYk6WP+3iwGXB7O+3CcbSdG8qFxrOB7nYEgrpxuuFbwuP+u9iBCRNbYOSYFfxTg&#10;WHwsDphrN/GVxlusRQrhkKMCE2OfSxkqQxbD2vXEiXs6bzEm6GupPU4p3HZyk2U7abHh1GCwp7Oh&#10;qr0NVoEb2Vy2Xza2cqjuJxzK8+RLpZaf8+kHRKQ5vsX/7lIrSFvTlXQDZPE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1GxJrwAAADaAAAADwAAAAAAAAAAAAAAAAChAgAA&#10;ZHJzL2Rvd25yZXYueG1sUEsFBgAAAAAEAAQA+QAAAIoDAAAAAA==&#10;" strokecolor="black [3040]">
                        <v:stroke endarrow="block"/>
                      </v:shape>
                      <v:shape id="直線單箭頭接點 9" o:spid="_x0000_s1057" type="#_x0000_t32" style="position:absolute;left:34973;top:54197;width:79;height:3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OhucMAAADaAAAADwAAAGRycy9kb3ducmV2LnhtbESPwWrDMBBE74H+g9hCb7GcHkzqRjal&#10;ECjJIcQxpMfF2thurZWxlFj9+6hQ6HGYmTfMpgxmEDeaXG9ZwSpJQRA3VvfcKqhP2+UahPPIGgfL&#10;pOCHHJTFw2KDubYzH+lW+VZECLscFXTej7mUrunIoEvsSBy9i50M+iinVuoJ5wg3g3xO00wa7Dku&#10;dDjSe0fNd3U1Cnbnr8tJ1n1AU4Vst0+3h+FzpdTTY3h7BeEp+P/wX/tDK3iB3yvxBs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jobnDAAAA2gAAAA8AAAAAAAAAAAAA&#10;AAAAoQIAAGRycy9kb3ducmV2LnhtbFBLBQYAAAAABAAEAPkAAACRAwAAAAA=&#10;" strokecolor="black [3040]">
                        <v:stroke endarrow="block"/>
                      </v:shape>
                      <v:shape id="Text Box 294" o:spid="_x0000_s1058" type="#_x0000_t202" style="position:absolute;left:21373;top:57997;width:27356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    <v:textbox>
                          <w:txbxContent>
                            <w:p w:rsidR="006E49FA" w:rsidRDefault="006E49FA" w:rsidP="006E49F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kern w:val="2"/>
                                  <w:sz w:val="22"/>
                                  <w:szCs w:val="22"/>
                                </w:rPr>
                                <w:t>對申訴案之決議有異議得於決議送達之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kern w:val="2"/>
                                  <w:sz w:val="22"/>
                                  <w:szCs w:val="22"/>
                                  <w:u w:val="single"/>
                                </w:rPr>
                                <w:t>次日起</w:t>
                              </w:r>
                              <w:r>
                                <w:rPr>
                                  <w:rFonts w:ascii="Times New Roman" w:eastAsia="標楷體" w:hAnsi="Times New Roman"/>
                                  <w:kern w:val="2"/>
                                  <w:sz w:val="22"/>
                                  <w:szCs w:val="22"/>
                                  <w:u w:val="single"/>
                                </w:rPr>
                                <w:t>20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kern w:val="2"/>
                                  <w:sz w:val="22"/>
                                  <w:szCs w:val="22"/>
                                  <w:u w:val="single"/>
                                </w:rPr>
                                <w:t>日內向申訴會提出申復</w:t>
                              </w:r>
                            </w:p>
                          </w:txbxContent>
                        </v:textbox>
                      </v:shape>
                      <v:shape id="Text Box 300" o:spid="_x0000_s1059" type="#_x0000_t202" style="position:absolute;left:25345;top:67624;width:19203;height:3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    <v:textbox>
                          <w:txbxContent>
                            <w:p w:rsidR="006E49FA" w:rsidRDefault="006E49FA" w:rsidP="006E49FA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kern w:val="2"/>
                                  <w:sz w:val="22"/>
                                  <w:szCs w:val="22"/>
                                </w:rPr>
                                <w:t>申訴會維持或變更申訴決定</w:t>
                              </w:r>
                            </w:p>
                          </w:txbxContent>
                        </v:textbox>
                      </v:shape>
                      <v:shape id="直線單箭頭接點 42" o:spid="_x0000_s1060" type="#_x0000_t32" style="position:absolute;left:34947;top:64347;width:104;height:327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icusIAAADbAAAADwAAAGRycy9kb3ducmV2LnhtbESPQYvCMBSE74L/ITzBm6aKyFJNiwiC&#10;6EG2CrvHR/Nsq81LaaLGf79ZWNjjMDPfMOs8mFY8qXeNZQWzaQKCuLS64UrB5bybfIBwHllja5kU&#10;vMlBng0Ha0y1ffEnPQtfiQhhl6KC2vsuldKVNRl0U9sRR+9qe4M+yr6SusdXhJtWzpNkKQ02HBdq&#10;7GhbU3kvHkbB4et2PctLE9AUYXk4JrtT+z1TajwKmxUIT8H/h//ae61gMYffL/EH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icusIAAADbAAAADwAAAAAAAAAAAAAA&#10;AAChAgAAZHJzL2Rvd25yZXYueG1sUEsFBgAAAAAEAAQA+QAAAJADAAAAAA==&#10;" strokecolor="black [3040]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</w:tc>
      </w:tr>
      <w:tr w:rsidR="00B859B2" w:rsidRPr="002E2F5E" w:rsidTr="00014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1"/>
        </w:trPr>
        <w:tc>
          <w:tcPr>
            <w:tcW w:w="11057" w:type="dxa"/>
          </w:tcPr>
          <w:p w:rsidR="00B859B2" w:rsidRPr="002E2F5E" w:rsidRDefault="00B859B2" w:rsidP="00014F24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2E2F5E">
              <w:rPr>
                <w:rFonts w:ascii="標楷體" w:eastAsia="標楷體" w:hAnsi="標楷體" w:hint="eastAsia"/>
                <w:b/>
              </w:rPr>
              <w:t>三、作業注意事項</w:t>
            </w:r>
          </w:p>
          <w:p w:rsidR="00B859B2" w:rsidRPr="002E2F5E" w:rsidRDefault="005C2FA8" w:rsidP="00014F24">
            <w:pPr>
              <w:pStyle w:val="a3"/>
              <w:numPr>
                <w:ilvl w:val="0"/>
                <w:numId w:val="1"/>
              </w:numPr>
              <w:tabs>
                <w:tab w:val="left" w:pos="539"/>
              </w:tabs>
              <w:spacing w:line="26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4F78F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桃園</w:t>
            </w:r>
            <w:r w:rsidR="00E6450B" w:rsidRPr="004F78F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果菜市場股份有限公司</w:t>
            </w:r>
            <w:r w:rsidR="00B859B2" w:rsidRPr="002E2F5E">
              <w:rPr>
                <w:rFonts w:ascii="標楷體" w:eastAsia="標楷體" w:hAnsi="標楷體" w:hint="eastAsia"/>
                <w:sz w:val="22"/>
                <w:szCs w:val="22"/>
              </w:rPr>
              <w:t>性</w:t>
            </w:r>
            <w:r w:rsidR="00317A4D">
              <w:rPr>
                <w:rFonts w:ascii="標楷體" w:eastAsia="標楷體" w:hAnsi="標楷體" w:hint="eastAsia"/>
                <w:sz w:val="22"/>
                <w:szCs w:val="22"/>
              </w:rPr>
              <w:t>別歧視申訴</w:t>
            </w:r>
            <w:r w:rsidR="00B859B2" w:rsidRPr="002E2F5E">
              <w:rPr>
                <w:rFonts w:ascii="標楷體" w:eastAsia="標楷體" w:hAnsi="標楷體" w:hint="eastAsia"/>
                <w:sz w:val="22"/>
                <w:szCs w:val="22"/>
              </w:rPr>
              <w:t>專線電話：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(03</w:t>
            </w:r>
            <w:r w:rsidR="00B859B2" w:rsidRPr="002E2F5E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4F78F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33</w:t>
            </w:r>
            <w:r w:rsidR="00E6450B" w:rsidRPr="004F78F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26084</w:t>
            </w:r>
          </w:p>
          <w:p w:rsidR="00B859B2" w:rsidRPr="002E2F5E" w:rsidRDefault="005C2FA8" w:rsidP="00E6450B">
            <w:pPr>
              <w:pStyle w:val="a3"/>
              <w:numPr>
                <w:ilvl w:val="0"/>
                <w:numId w:val="1"/>
              </w:numPr>
              <w:tabs>
                <w:tab w:val="left" w:pos="539"/>
              </w:tabs>
              <w:spacing w:line="26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4F78F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桃園</w:t>
            </w:r>
            <w:r w:rsidR="00E6450B" w:rsidRPr="004F78F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果菜市場股份有限公司</w:t>
            </w:r>
            <w:r w:rsidR="00317A4D" w:rsidRPr="002E2F5E">
              <w:rPr>
                <w:rFonts w:ascii="標楷體" w:eastAsia="標楷體" w:hAnsi="標楷體" w:hint="eastAsia"/>
                <w:sz w:val="22"/>
                <w:szCs w:val="22"/>
              </w:rPr>
              <w:t>性</w:t>
            </w:r>
            <w:r w:rsidR="00317A4D">
              <w:rPr>
                <w:rFonts w:ascii="標楷體" w:eastAsia="標楷體" w:hAnsi="標楷體" w:hint="eastAsia"/>
                <w:sz w:val="22"/>
                <w:szCs w:val="22"/>
              </w:rPr>
              <w:t>別歧視</w:t>
            </w:r>
            <w:r w:rsidR="00B859B2" w:rsidRPr="002E2F5E">
              <w:rPr>
                <w:rFonts w:ascii="標楷體" w:eastAsia="標楷體" w:hAnsi="New Gulim" w:cs="New Gulim" w:hint="eastAsia"/>
                <w:sz w:val="22"/>
                <w:szCs w:val="22"/>
              </w:rPr>
              <w:t>申訴信箱：</w:t>
            </w:r>
            <w:r w:rsidR="00E6450B" w:rsidRPr="004F78F8">
              <w:rPr>
                <w:rFonts w:hint="eastAsia"/>
                <w:color w:val="FF0000"/>
              </w:rPr>
              <w:t>vf168.ty</w:t>
            </w:r>
            <w:r w:rsidR="004A077C" w:rsidRPr="004F78F8">
              <w:rPr>
                <w:color w:val="FF0000"/>
              </w:rPr>
              <w:t>@</w:t>
            </w:r>
            <w:r w:rsidR="00E6450B" w:rsidRPr="004F78F8">
              <w:rPr>
                <w:rFonts w:hint="eastAsia"/>
                <w:color w:val="FF0000"/>
              </w:rPr>
              <w:t>msa.hinet.net</w:t>
            </w:r>
          </w:p>
        </w:tc>
      </w:tr>
    </w:tbl>
    <w:p w:rsidR="001D5D6F" w:rsidRPr="00B859B2" w:rsidRDefault="004F78F8">
      <w:r>
        <w:rPr>
          <w:rFonts w:hint="eastAsia"/>
        </w:rPr>
        <w:t>農業局版本</w:t>
      </w:r>
    </w:p>
    <w:sectPr w:rsidR="001D5D6F" w:rsidRPr="00B859B2" w:rsidSect="00C31BE7">
      <w:pgSz w:w="11906" w:h="16838"/>
      <w:pgMar w:top="567" w:right="397" w:bottom="567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F4" w:rsidRDefault="002A04F4" w:rsidP="003320F3">
      <w:r>
        <w:separator/>
      </w:r>
    </w:p>
  </w:endnote>
  <w:endnote w:type="continuationSeparator" w:id="0">
    <w:p w:rsidR="002A04F4" w:rsidRDefault="002A04F4" w:rsidP="0033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F4" w:rsidRDefault="002A04F4" w:rsidP="003320F3">
      <w:r>
        <w:separator/>
      </w:r>
    </w:p>
  </w:footnote>
  <w:footnote w:type="continuationSeparator" w:id="0">
    <w:p w:rsidR="002A04F4" w:rsidRDefault="002A04F4" w:rsidP="0033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B54"/>
    <w:multiLevelType w:val="hybridMultilevel"/>
    <w:tmpl w:val="160E78B4"/>
    <w:lvl w:ilvl="0" w:tplc="B986E0E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F650E4"/>
    <w:multiLevelType w:val="hybridMultilevel"/>
    <w:tmpl w:val="166C99F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5CCD65EE"/>
    <w:multiLevelType w:val="hybridMultilevel"/>
    <w:tmpl w:val="65584A7C"/>
    <w:lvl w:ilvl="0" w:tplc="333CCBF4">
      <w:start w:val="1"/>
      <w:numFmt w:val="decimal"/>
      <w:lvlText w:val="%1、"/>
      <w:lvlJc w:val="righ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B2"/>
    <w:rsid w:val="00013CA9"/>
    <w:rsid w:val="000B07D2"/>
    <w:rsid w:val="000F5BB1"/>
    <w:rsid w:val="00101D56"/>
    <w:rsid w:val="00163155"/>
    <w:rsid w:val="001D5D6F"/>
    <w:rsid w:val="001E04EE"/>
    <w:rsid w:val="00251C0C"/>
    <w:rsid w:val="00275F26"/>
    <w:rsid w:val="002A04F4"/>
    <w:rsid w:val="002D3467"/>
    <w:rsid w:val="00317A4D"/>
    <w:rsid w:val="003320F3"/>
    <w:rsid w:val="00391794"/>
    <w:rsid w:val="003934AC"/>
    <w:rsid w:val="003F6E57"/>
    <w:rsid w:val="004338D9"/>
    <w:rsid w:val="00461B7F"/>
    <w:rsid w:val="004A077C"/>
    <w:rsid w:val="004C35AC"/>
    <w:rsid w:val="004D732A"/>
    <w:rsid w:val="004F78F8"/>
    <w:rsid w:val="00523DC2"/>
    <w:rsid w:val="005C2FA8"/>
    <w:rsid w:val="005F7A31"/>
    <w:rsid w:val="00640A9A"/>
    <w:rsid w:val="00671619"/>
    <w:rsid w:val="006D7813"/>
    <w:rsid w:val="006E49FA"/>
    <w:rsid w:val="00770740"/>
    <w:rsid w:val="007B5174"/>
    <w:rsid w:val="007F7BF6"/>
    <w:rsid w:val="00901E46"/>
    <w:rsid w:val="0092210A"/>
    <w:rsid w:val="00943F38"/>
    <w:rsid w:val="00987CD4"/>
    <w:rsid w:val="009B3C70"/>
    <w:rsid w:val="009B5E06"/>
    <w:rsid w:val="00A04E80"/>
    <w:rsid w:val="00A6481D"/>
    <w:rsid w:val="00A66F95"/>
    <w:rsid w:val="00B65655"/>
    <w:rsid w:val="00B676E9"/>
    <w:rsid w:val="00B859B2"/>
    <w:rsid w:val="00BA36A1"/>
    <w:rsid w:val="00BA7AF0"/>
    <w:rsid w:val="00BB27F1"/>
    <w:rsid w:val="00C31BE7"/>
    <w:rsid w:val="00C66B3A"/>
    <w:rsid w:val="00D20546"/>
    <w:rsid w:val="00D20C3F"/>
    <w:rsid w:val="00DB3CAD"/>
    <w:rsid w:val="00DE7F2C"/>
    <w:rsid w:val="00E13CAC"/>
    <w:rsid w:val="00E6450B"/>
    <w:rsid w:val="00EA47AB"/>
    <w:rsid w:val="00E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859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B859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20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20F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5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5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716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859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B859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20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20F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5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5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716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>經濟部工業局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sytzeng</dc:creator>
  <cp:lastModifiedBy>User</cp:lastModifiedBy>
  <cp:revision>4</cp:revision>
  <cp:lastPrinted>2015-11-24T02:40:00Z</cp:lastPrinted>
  <dcterms:created xsi:type="dcterms:W3CDTF">2018-07-25T06:17:00Z</dcterms:created>
  <dcterms:modified xsi:type="dcterms:W3CDTF">2018-07-25T06:37:00Z</dcterms:modified>
</cp:coreProperties>
</file>